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A758" w14:textId="77777777" w:rsidR="000F4617" w:rsidRDefault="000F4617" w:rsidP="000F4617">
      <w:pPr>
        <w:rPr>
          <w:b/>
          <w:bCs/>
        </w:rPr>
      </w:pPr>
    </w:p>
    <w:p w14:paraId="31FDC9EE" w14:textId="77777777" w:rsidR="000F4617" w:rsidRDefault="000F4617" w:rsidP="000F4617">
      <w:pPr>
        <w:rPr>
          <w:b/>
          <w:bCs/>
        </w:rPr>
      </w:pPr>
    </w:p>
    <w:p w14:paraId="437F6614" w14:textId="77777777" w:rsidR="000F4617" w:rsidRDefault="000F4617" w:rsidP="000F4617">
      <w:pPr>
        <w:rPr>
          <w:b/>
          <w:bCs/>
        </w:rPr>
      </w:pPr>
    </w:p>
    <w:p w14:paraId="6E7DE996" w14:textId="77777777" w:rsidR="000F4617" w:rsidRDefault="000F4617" w:rsidP="000F4617">
      <w:pPr>
        <w:rPr>
          <w:b/>
          <w:bCs/>
        </w:rPr>
      </w:pPr>
    </w:p>
    <w:p w14:paraId="4516A34B" w14:textId="77777777" w:rsidR="000F4617" w:rsidRDefault="000F4617" w:rsidP="000F4617">
      <w:pPr>
        <w:rPr>
          <w:b/>
          <w:bCs/>
        </w:rPr>
      </w:pPr>
    </w:p>
    <w:p w14:paraId="1A291EB7" w14:textId="77777777" w:rsidR="000F4617" w:rsidRDefault="000F4617" w:rsidP="000F4617">
      <w:pPr>
        <w:rPr>
          <w:b/>
          <w:bCs/>
        </w:rPr>
      </w:pPr>
    </w:p>
    <w:p w14:paraId="382BB2E1" w14:textId="77777777" w:rsidR="000F4617" w:rsidRDefault="000F4617" w:rsidP="000F4617">
      <w:pPr>
        <w:rPr>
          <w:b/>
          <w:bCs/>
        </w:rPr>
      </w:pPr>
    </w:p>
    <w:p w14:paraId="7B751F79" w14:textId="54F0DB82" w:rsidR="000F4617" w:rsidRPr="000F4617" w:rsidRDefault="000F4617" w:rsidP="000F4617">
      <w:pPr>
        <w:rPr>
          <w:b/>
          <w:bCs/>
        </w:rPr>
      </w:pPr>
      <w:r>
        <w:rPr>
          <w:b/>
          <w:bCs/>
        </w:rPr>
        <w:t xml:space="preserve">Our </w:t>
      </w:r>
      <w:r w:rsidRPr="000F4617">
        <w:rPr>
          <w:b/>
          <w:bCs/>
        </w:rPr>
        <w:t xml:space="preserve">Cancellation Policy </w:t>
      </w:r>
    </w:p>
    <w:p w14:paraId="1DE99ACC" w14:textId="4BDE471A" w:rsidR="000F4617" w:rsidRDefault="000F4617" w:rsidP="000F4617">
      <w:r w:rsidRPr="000F4617">
        <w:t>At Melanie Collins Aesthetics, your time and care are</w:t>
      </w:r>
      <w:r>
        <w:t xml:space="preserve"> </w:t>
      </w:r>
      <w:proofErr w:type="gramStart"/>
      <w:r>
        <w:t>really</w:t>
      </w:r>
      <w:r w:rsidRPr="000F4617">
        <w:t xml:space="preserve"> important</w:t>
      </w:r>
      <w:proofErr w:type="gramEnd"/>
      <w:r w:rsidRPr="000F4617">
        <w:t xml:space="preserve"> to </w:t>
      </w:r>
      <w:proofErr w:type="gramStart"/>
      <w:r w:rsidRPr="000F4617">
        <w:t>us</w:t>
      </w:r>
      <w:proofErr w:type="gramEnd"/>
      <w:r w:rsidRPr="000F4617">
        <w:t xml:space="preserve"> and we want to make sure every appointment runs smoothly for all our </w:t>
      </w:r>
      <w:r>
        <w:t>patients. We also want to manage our diary fairly, working to prevent you from having to wait too long for your appointment.</w:t>
      </w:r>
    </w:p>
    <w:p w14:paraId="1A6F3CDA" w14:textId="12A5B69E" w:rsidR="000F4617" w:rsidRPr="000F4617" w:rsidRDefault="000F4617" w:rsidP="000F4617">
      <w:r w:rsidRPr="000F4617">
        <w:t xml:space="preserve">To secure </w:t>
      </w:r>
      <w:r>
        <w:t xml:space="preserve">a </w:t>
      </w:r>
      <w:r w:rsidRPr="000F4617">
        <w:t>consultation</w:t>
      </w:r>
      <w:r>
        <w:t xml:space="preserve"> with us</w:t>
      </w:r>
      <w:r w:rsidRPr="000F4617">
        <w:t xml:space="preserve">, a </w:t>
      </w:r>
      <w:r w:rsidRPr="000F4617">
        <w:rPr>
          <w:b/>
          <w:bCs/>
        </w:rPr>
        <w:t>£30 booking fee</w:t>
      </w:r>
      <w:r w:rsidRPr="000F4617">
        <w:t xml:space="preserve"> will be taken </w:t>
      </w:r>
      <w:r>
        <w:t>at time of booking.</w:t>
      </w:r>
      <w:r w:rsidRPr="000F4617">
        <w:t xml:space="preserve"> This amount is </w:t>
      </w:r>
      <w:r w:rsidRPr="000F4617">
        <w:rPr>
          <w:b/>
          <w:bCs/>
        </w:rPr>
        <w:t>fully refundable against your first treatment</w:t>
      </w:r>
      <w:r w:rsidRPr="000F4617">
        <w:t xml:space="preserve"> should you choose to go ahead.</w:t>
      </w:r>
    </w:p>
    <w:p w14:paraId="387E48DE" w14:textId="1BF7EC64" w:rsidR="000F4617" w:rsidRPr="000F4617" w:rsidRDefault="000F4617" w:rsidP="000F4617">
      <w:r w:rsidRPr="000F4617">
        <w:t>We understand that life can sometimes get in the way</w:t>
      </w:r>
      <w:r>
        <w:t xml:space="preserve">, </w:t>
      </w:r>
      <w:r w:rsidRPr="000F4617">
        <w:t xml:space="preserve">however, to ensure we can continue offering high-quality care </w:t>
      </w:r>
      <w:r>
        <w:t xml:space="preserve">and good availability </w:t>
      </w:r>
      <w:r w:rsidRPr="000F4617">
        <w:t xml:space="preserve">to everyone, we kindly ask you to give us </w:t>
      </w:r>
      <w:r w:rsidRPr="000F4617">
        <w:rPr>
          <w:b/>
          <w:bCs/>
        </w:rPr>
        <w:t>at least 48 hours’ notice</w:t>
      </w:r>
      <w:r w:rsidRPr="000F4617">
        <w:t xml:space="preserve"> if you need to cancel or reschedule your appointment.</w:t>
      </w:r>
    </w:p>
    <w:p w14:paraId="5FBE4609" w14:textId="77777777" w:rsidR="000F4617" w:rsidRPr="000F4617" w:rsidRDefault="000F4617" w:rsidP="000F4617">
      <w:pPr>
        <w:numPr>
          <w:ilvl w:val="0"/>
          <w:numId w:val="1"/>
        </w:numPr>
      </w:pPr>
      <w:r w:rsidRPr="000F4617">
        <w:rPr>
          <w:b/>
          <w:bCs/>
        </w:rPr>
        <w:t>Cancellations made with more than 48 hours’ notice</w:t>
      </w:r>
      <w:r w:rsidRPr="000F4617">
        <w:t xml:space="preserve"> – no charge.</w:t>
      </w:r>
    </w:p>
    <w:p w14:paraId="2191BBDC" w14:textId="77777777" w:rsidR="000F4617" w:rsidRPr="000F4617" w:rsidRDefault="000F4617" w:rsidP="000F4617">
      <w:pPr>
        <w:numPr>
          <w:ilvl w:val="0"/>
          <w:numId w:val="1"/>
        </w:numPr>
      </w:pPr>
      <w:r w:rsidRPr="000F4617">
        <w:rPr>
          <w:b/>
          <w:bCs/>
        </w:rPr>
        <w:t>Cancellations within 48 hours</w:t>
      </w:r>
      <w:r w:rsidRPr="000F4617">
        <w:t xml:space="preserve"> – 50% of the treatment cost will be charged.</w:t>
      </w:r>
    </w:p>
    <w:p w14:paraId="6EE0B2AC" w14:textId="77777777" w:rsidR="000F4617" w:rsidRPr="000F4617" w:rsidRDefault="000F4617" w:rsidP="000F4617">
      <w:pPr>
        <w:numPr>
          <w:ilvl w:val="0"/>
          <w:numId w:val="1"/>
        </w:numPr>
      </w:pPr>
      <w:r w:rsidRPr="000F4617">
        <w:rPr>
          <w:b/>
          <w:bCs/>
        </w:rPr>
        <w:t>Cancellations with less than 24 hours’ notice or missed appointments</w:t>
      </w:r>
      <w:r w:rsidRPr="000F4617">
        <w:t xml:space="preserve"> – the full treatment cost will be charged.</w:t>
      </w:r>
    </w:p>
    <w:p w14:paraId="3D3362D3" w14:textId="1066CD14" w:rsidR="000F4617" w:rsidRPr="000F4617" w:rsidRDefault="000F4617" w:rsidP="000F4617">
      <w:r w:rsidRPr="000F4617">
        <w:t>We appreciate your understanding and cooperation</w:t>
      </w:r>
      <w:r>
        <w:t>.</w:t>
      </w:r>
    </w:p>
    <w:p w14:paraId="77631988" w14:textId="77777777" w:rsidR="000F4617" w:rsidRPr="000F4617" w:rsidRDefault="000F4617" w:rsidP="000F4617">
      <w:r w:rsidRPr="000F4617">
        <w:t>If you have any questions or need to make changes to your booking, don’t hesitate to get in touch. We’re always happy to help.</w:t>
      </w:r>
    </w:p>
    <w:p w14:paraId="5C2FAC10" w14:textId="0682806F" w:rsidR="002219AA" w:rsidRDefault="000F4617">
      <w:r>
        <w:rPr>
          <w:noProof/>
        </w:rPr>
        <w:drawing>
          <wp:anchor distT="0" distB="0" distL="114300" distR="114300" simplePos="0" relativeHeight="251658240" behindDoc="0" locked="0" layoutInCell="1" allowOverlap="1" wp14:anchorId="5785D93F" wp14:editId="5D672CC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14700" cy="1968500"/>
            <wp:effectExtent l="0" t="0" r="0" b="0"/>
            <wp:wrapSquare wrapText="bothSides"/>
            <wp:docPr id="1919213893" name="Picture 1" descr="A whit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13893" name="Picture 1" descr="A white text on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1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A4CAE"/>
    <w:multiLevelType w:val="multilevel"/>
    <w:tmpl w:val="D60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55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17"/>
    <w:rsid w:val="000F4617"/>
    <w:rsid w:val="002219AA"/>
    <w:rsid w:val="004C22BE"/>
    <w:rsid w:val="008D7FEA"/>
    <w:rsid w:val="00A51A43"/>
    <w:rsid w:val="00B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072C"/>
  <w15:chartTrackingRefBased/>
  <w15:docId w15:val="{5F309107-3A73-994E-A789-96388B6E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2025-07-02T12:02:00Z</dcterms:created>
  <dcterms:modified xsi:type="dcterms:W3CDTF">2025-07-02T12:09:00Z</dcterms:modified>
</cp:coreProperties>
</file>